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CB623" w14:textId="4F3226B5" w:rsidR="007F6B35" w:rsidRPr="007F6B35" w:rsidRDefault="007F6B35" w:rsidP="007F6B35">
      <w:pPr>
        <w:spacing w:before="240" w:after="240" w:line="276" w:lineRule="auto"/>
        <w:rPr>
          <w:rFonts w:ascii="Arial Nova Cond" w:eastAsia="Arial" w:hAnsi="Arial Nova Cond" w:cs="Arial"/>
          <w:b/>
          <w:sz w:val="28"/>
          <w:szCs w:val="28"/>
        </w:rPr>
      </w:pPr>
      <w:r w:rsidRPr="007F6B35">
        <w:rPr>
          <w:rFonts w:ascii="Arial Nova Cond" w:eastAsia="Arial" w:hAnsi="Arial Nova Cond" w:cs="Arial"/>
          <w:b/>
          <w:sz w:val="28"/>
          <w:szCs w:val="28"/>
        </w:rPr>
        <w:t>SÃO PAULO OKTOBERFEST TRAZ GASTRONOMIA AUTORAL INSPIRADA EM CLÁSSICOS ALEMÃES E LANÇA A INÉDITA SPOF WURST</w:t>
      </w:r>
    </w:p>
    <w:p w14:paraId="3A3E3565" w14:textId="68BF077E" w:rsidR="00464250" w:rsidRPr="007F6B35" w:rsidRDefault="007F6B35" w:rsidP="007F6B35">
      <w:pPr>
        <w:spacing w:before="240" w:after="240" w:line="276" w:lineRule="auto"/>
        <w:rPr>
          <w:rFonts w:ascii="Arial Nova Cond" w:eastAsia="Arial" w:hAnsi="Arial Nova Cond" w:cs="Arial"/>
          <w:sz w:val="24"/>
          <w:szCs w:val="24"/>
        </w:rPr>
      </w:pPr>
      <w:r w:rsidRPr="007F6B35">
        <w:rPr>
          <w:rFonts w:ascii="Arial Nova Cond" w:eastAsia="Arial" w:hAnsi="Arial Nova Cond" w:cs="Arial"/>
          <w:b/>
          <w:bCs/>
          <w:sz w:val="24"/>
          <w:szCs w:val="24"/>
        </w:rPr>
        <w:t>São Paulo, 10 de setembro de 2025</w:t>
      </w:r>
      <w:r w:rsidRPr="007F6B35">
        <w:rPr>
          <w:rFonts w:ascii="Arial Nova Cond" w:eastAsia="Arial" w:hAnsi="Arial Nova Cond" w:cs="Arial"/>
          <w:sz w:val="24"/>
          <w:szCs w:val="24"/>
        </w:rPr>
        <w:t xml:space="preserve"> - </w:t>
      </w:r>
      <w:r w:rsidR="00000000" w:rsidRPr="007F6B35">
        <w:rPr>
          <w:rFonts w:ascii="Arial Nova Cond" w:eastAsia="Arial" w:hAnsi="Arial Nova Cond" w:cs="Arial"/>
          <w:sz w:val="24"/>
          <w:szCs w:val="24"/>
        </w:rPr>
        <w:t xml:space="preserve">A São Paulo Oktoberfest 2025 </w:t>
      </w:r>
      <w:r w:rsidR="00C81FBF" w:rsidRPr="007F6B35">
        <w:rPr>
          <w:rFonts w:ascii="Arial Nova Cond" w:eastAsia="Arial" w:hAnsi="Arial Nova Cond" w:cs="Arial"/>
          <w:sz w:val="24"/>
          <w:szCs w:val="24"/>
        </w:rPr>
        <w:t>vai</w:t>
      </w:r>
      <w:r w:rsidR="00000000" w:rsidRPr="007F6B35">
        <w:rPr>
          <w:rFonts w:ascii="Arial Nova Cond" w:eastAsia="Arial" w:hAnsi="Arial Nova Cond" w:cs="Arial"/>
          <w:sz w:val="24"/>
          <w:szCs w:val="24"/>
        </w:rPr>
        <w:t xml:space="preserve"> encantar o público não apenas com suas danças típicas e cervejas artesanais, mas também com uma experiência gastronômica única. Entre pratos tradicionais e criações exclusivas, a culinária se consolida como um dos pontos altos do festival.</w:t>
      </w:r>
    </w:p>
    <w:p w14:paraId="7F93277F" w14:textId="77777777" w:rsidR="00464250" w:rsidRPr="007F6B35" w:rsidRDefault="00000000" w:rsidP="007F6B35">
      <w:pPr>
        <w:spacing w:before="240" w:after="240" w:line="276" w:lineRule="auto"/>
        <w:rPr>
          <w:rFonts w:ascii="Arial Nova Cond" w:eastAsia="Arial" w:hAnsi="Arial Nova Cond" w:cs="Arial"/>
          <w:sz w:val="24"/>
          <w:szCs w:val="24"/>
        </w:rPr>
      </w:pPr>
      <w:r w:rsidRPr="007F6B35">
        <w:rPr>
          <w:rFonts w:ascii="Arial Nova Cond" w:eastAsia="Arial" w:hAnsi="Arial Nova Cond" w:cs="Arial"/>
          <w:sz w:val="24"/>
          <w:szCs w:val="24"/>
        </w:rPr>
        <w:t xml:space="preserve">O grande destaque deste ano é a </w:t>
      </w:r>
      <w:r w:rsidRPr="007F6B35">
        <w:rPr>
          <w:rFonts w:ascii="Arial Nova Cond" w:eastAsia="Arial" w:hAnsi="Arial Nova Cond" w:cs="Arial"/>
          <w:b/>
          <w:sz w:val="24"/>
          <w:szCs w:val="24"/>
        </w:rPr>
        <w:t>SPOF Wurst</w:t>
      </w:r>
      <w:r w:rsidRPr="007F6B35">
        <w:rPr>
          <w:rFonts w:ascii="Arial Nova Cond" w:eastAsia="Arial" w:hAnsi="Arial Nova Cond" w:cs="Arial"/>
          <w:sz w:val="24"/>
          <w:szCs w:val="24"/>
        </w:rPr>
        <w:t xml:space="preserve">, considerada a maior salsicha do Brasil, com 30 centímetros de comprimento. Produzida pela tradicional indústria paulista Berna, a salsicha combina ingredientes nobres, defumação natural e o sabor autêntico da culinária alemã. O lançamento reforça a estratégia da </w:t>
      </w:r>
      <w:r w:rsidRPr="007F6B35">
        <w:rPr>
          <w:rFonts w:ascii="Arial Nova Cond" w:eastAsia="Arial" w:hAnsi="Arial Nova Cond" w:cs="Arial"/>
          <w:b/>
          <w:sz w:val="24"/>
          <w:szCs w:val="24"/>
        </w:rPr>
        <w:t>WGroup</w:t>
      </w:r>
      <w:r w:rsidRPr="007F6B35">
        <w:rPr>
          <w:rFonts w:ascii="Arial Nova Cond" w:eastAsia="Arial" w:hAnsi="Arial Nova Cond" w:cs="Arial"/>
          <w:sz w:val="24"/>
          <w:szCs w:val="24"/>
        </w:rPr>
        <w:t xml:space="preserve"> de investir em produtos próprios, com identidade e memória afetiva. Inicialmente, a SPOF Wurst será vendida com exclusividade no festival, mas há planos de expansão para empórios, mercados e franquias.</w:t>
      </w:r>
    </w:p>
    <w:p w14:paraId="4B5F4219" w14:textId="77777777" w:rsidR="00464250" w:rsidRPr="007F6B35" w:rsidRDefault="00000000" w:rsidP="007F6B35">
      <w:pPr>
        <w:spacing w:before="240" w:after="240" w:line="276" w:lineRule="auto"/>
        <w:rPr>
          <w:rFonts w:ascii="Arial Nova Cond" w:eastAsia="Arial" w:hAnsi="Arial Nova Cond" w:cs="Arial"/>
          <w:sz w:val="24"/>
          <w:szCs w:val="24"/>
        </w:rPr>
      </w:pPr>
      <w:r w:rsidRPr="007F6B35">
        <w:rPr>
          <w:rFonts w:ascii="Arial Nova Cond" w:eastAsia="Arial" w:hAnsi="Arial Nova Cond" w:cs="Arial"/>
          <w:sz w:val="24"/>
          <w:szCs w:val="24"/>
        </w:rPr>
        <w:t>Mas as novidades não param por aí. O cardápio também traz os clássicos alemães: Currywurst com molho curry, Joelho Aperitivo em cubos defumados com chucrute e batata confitada levemente defumada. Para quem busca uma refeição mais robusta, o Prato Alemão (joelho suíno serrado, chucrute e batata), simboliza a fartura bávara. Salsichas tradicionais como Weisswurst, Schüblig, Cervelá e Kalbsbratwurst também marcam presença, ao lado de adaptações ao paladar brasileiro, como o bolinho crocante de carne suína e bovina.</w:t>
      </w:r>
    </w:p>
    <w:p w14:paraId="2077A8CD" w14:textId="77777777" w:rsidR="00464250" w:rsidRPr="007F6B35" w:rsidRDefault="00000000" w:rsidP="007F6B35">
      <w:pPr>
        <w:spacing w:before="240" w:after="240" w:line="276" w:lineRule="auto"/>
        <w:rPr>
          <w:rFonts w:ascii="Arial Nova Cond" w:eastAsia="Arial" w:hAnsi="Arial Nova Cond" w:cs="Arial"/>
          <w:sz w:val="24"/>
          <w:szCs w:val="24"/>
        </w:rPr>
      </w:pPr>
      <w:r w:rsidRPr="007F6B35">
        <w:rPr>
          <w:rFonts w:ascii="Arial Nova Cond" w:eastAsia="Arial" w:hAnsi="Arial Nova Cond" w:cs="Arial"/>
          <w:sz w:val="24"/>
          <w:szCs w:val="24"/>
        </w:rPr>
        <w:t>A gastronomia do festival recebe o olhar autoral da banqueteira Tatá Cury, referência em eventos e experiências culinárias. Para ela, a comida vai além do sabor: “A comida é um elo afetivo. Quando unimos tradição e criatividade, conseguimos transportar as pessoas para outras culturas sem que elas saiam do lugar. A São Paulo Oktoberfest é justamente isso, uma celebração de sabores, encontros e memórias”, afirma.</w:t>
      </w:r>
    </w:p>
    <w:p w14:paraId="299393A5" w14:textId="77777777" w:rsidR="00464250" w:rsidRPr="007F6B35" w:rsidRDefault="00000000" w:rsidP="007F6B35">
      <w:pPr>
        <w:spacing w:before="240" w:after="240" w:line="276" w:lineRule="auto"/>
        <w:rPr>
          <w:rFonts w:ascii="Arial Nova Cond" w:eastAsia="Arial" w:hAnsi="Arial Nova Cond" w:cs="Arial"/>
          <w:sz w:val="24"/>
          <w:szCs w:val="24"/>
        </w:rPr>
      </w:pPr>
      <w:r w:rsidRPr="007F6B35">
        <w:rPr>
          <w:rFonts w:ascii="Arial Nova Cond" w:eastAsia="Arial" w:hAnsi="Arial Nova Cond" w:cs="Arial"/>
          <w:sz w:val="24"/>
          <w:szCs w:val="24"/>
        </w:rPr>
        <w:t>Combinando tradição, criatividade e ambientação temática, a São Paulo Oktoberfest transforma cada prato em uma experiência cultural, reforçando seu papel como um dos maiores festivais do país.</w:t>
      </w:r>
    </w:p>
    <w:p w14:paraId="1D93EC3F" w14:textId="77777777" w:rsidR="00464250" w:rsidRPr="007F6B35" w:rsidRDefault="00000000" w:rsidP="007F6B35">
      <w:pPr>
        <w:spacing w:before="240" w:after="240" w:line="276" w:lineRule="auto"/>
        <w:rPr>
          <w:rFonts w:ascii="Arial Nova Cond" w:eastAsia="Arial" w:hAnsi="Arial Nova Cond" w:cs="Arial"/>
          <w:sz w:val="24"/>
          <w:szCs w:val="24"/>
        </w:rPr>
      </w:pPr>
      <w:r w:rsidRPr="007F6B35">
        <w:rPr>
          <w:rFonts w:ascii="Arial Nova Cond" w:eastAsia="Arial" w:hAnsi="Arial Nova Cond" w:cs="Arial"/>
          <w:sz w:val="24"/>
          <w:szCs w:val="24"/>
        </w:rPr>
        <w:t xml:space="preserve">O evento acontece de </w:t>
      </w:r>
      <w:r w:rsidRPr="007F6B35">
        <w:rPr>
          <w:rFonts w:ascii="Arial Nova Cond" w:eastAsia="Arial" w:hAnsi="Arial Nova Cond" w:cs="Arial"/>
          <w:b/>
          <w:sz w:val="24"/>
          <w:szCs w:val="24"/>
        </w:rPr>
        <w:t>19 de setembro a 5 de outubro</w:t>
      </w:r>
      <w:r w:rsidRPr="007F6B35">
        <w:rPr>
          <w:rFonts w:ascii="Arial Nova Cond" w:eastAsia="Arial" w:hAnsi="Arial Nova Cond" w:cs="Arial"/>
          <w:sz w:val="24"/>
          <w:szCs w:val="24"/>
        </w:rPr>
        <w:t xml:space="preserve">, no </w:t>
      </w:r>
      <w:r w:rsidRPr="007F6B35">
        <w:rPr>
          <w:rFonts w:ascii="Arial Nova Cond" w:eastAsia="Arial" w:hAnsi="Arial Nova Cond" w:cs="Arial"/>
          <w:b/>
          <w:sz w:val="24"/>
          <w:szCs w:val="24"/>
        </w:rPr>
        <w:t>Parque Villa-Lobos</w:t>
      </w:r>
      <w:r w:rsidRPr="007F6B35">
        <w:rPr>
          <w:rFonts w:ascii="Arial Nova Cond" w:eastAsia="Arial" w:hAnsi="Arial Nova Cond" w:cs="Arial"/>
          <w:sz w:val="24"/>
          <w:szCs w:val="24"/>
        </w:rPr>
        <w:t>. Mais informações e ingressos estão disponíveis em</w:t>
      </w:r>
      <w:hyperlink r:id="rId6">
        <w:r w:rsidRPr="007F6B35">
          <w:rPr>
            <w:rFonts w:ascii="Arial Nova Cond" w:eastAsia="Arial" w:hAnsi="Arial Nova Cond" w:cs="Arial"/>
            <w:sz w:val="24"/>
            <w:szCs w:val="24"/>
          </w:rPr>
          <w:t xml:space="preserve"> </w:t>
        </w:r>
      </w:hyperlink>
      <w:hyperlink r:id="rId7">
        <w:r w:rsidRPr="007F6B35">
          <w:rPr>
            <w:rFonts w:ascii="Arial Nova Cond" w:eastAsia="Arial" w:hAnsi="Arial Nova Cond" w:cs="Arial"/>
            <w:color w:val="1155CC"/>
            <w:sz w:val="24"/>
            <w:szCs w:val="24"/>
            <w:u w:val="single"/>
          </w:rPr>
          <w:t>www.saopaulooktoberfest.com.br</w:t>
        </w:r>
      </w:hyperlink>
      <w:r w:rsidRPr="007F6B35">
        <w:rPr>
          <w:rFonts w:ascii="Arial Nova Cond" w:eastAsia="Arial" w:hAnsi="Arial Nova Cond" w:cs="Arial"/>
          <w:sz w:val="24"/>
          <w:szCs w:val="24"/>
        </w:rPr>
        <w:t>.</w:t>
      </w:r>
    </w:p>
    <w:p w14:paraId="4EDAF56B" w14:textId="77777777" w:rsidR="00464250" w:rsidRPr="007F6B35" w:rsidRDefault="00464250" w:rsidP="007F6B35">
      <w:pPr>
        <w:spacing w:before="240" w:after="240" w:line="276" w:lineRule="auto"/>
        <w:rPr>
          <w:rFonts w:ascii="Arial Nova Cond" w:eastAsia="Arial" w:hAnsi="Arial Nova Cond" w:cs="Arial"/>
          <w:sz w:val="24"/>
          <w:szCs w:val="24"/>
        </w:rPr>
      </w:pPr>
    </w:p>
    <w:p w14:paraId="4105DD1E" w14:textId="77777777" w:rsidR="00464250" w:rsidRPr="007F6B35" w:rsidRDefault="00000000" w:rsidP="007F6B35">
      <w:pPr>
        <w:spacing w:before="240" w:after="240" w:line="276" w:lineRule="auto"/>
        <w:rPr>
          <w:rFonts w:ascii="Arial Nova Cond" w:eastAsia="Arial" w:hAnsi="Arial Nova Cond" w:cs="Arial"/>
          <w:sz w:val="24"/>
          <w:szCs w:val="24"/>
        </w:rPr>
      </w:pPr>
      <w:r w:rsidRPr="007F6B35">
        <w:rPr>
          <w:rFonts w:ascii="Arial Nova Cond" w:eastAsia="Arial" w:hAnsi="Arial Nova Cond" w:cs="Arial"/>
          <w:b/>
          <w:sz w:val="24"/>
          <w:szCs w:val="24"/>
        </w:rPr>
        <w:lastRenderedPageBreak/>
        <w:t>Contatos de Imprensa:</w:t>
      </w:r>
      <w:r w:rsidRPr="007F6B35">
        <w:rPr>
          <w:rFonts w:ascii="Arial Nova Cond" w:eastAsia="Arial" w:hAnsi="Arial Nova Cond" w:cs="Arial"/>
          <w:b/>
          <w:sz w:val="24"/>
          <w:szCs w:val="24"/>
        </w:rPr>
        <w:br/>
      </w:r>
      <w:r w:rsidRPr="007F6B35">
        <w:rPr>
          <w:rFonts w:ascii="Arial Nova Cond" w:eastAsia="Arial" w:hAnsi="Arial Nova Cond" w:cs="Arial"/>
          <w:sz w:val="24"/>
          <w:szCs w:val="24"/>
        </w:rPr>
        <w:t>Gilberto dos Santos – Assessoria Oficial São Paulo Oktoberfest</w:t>
      </w:r>
      <w:r w:rsidRPr="007F6B35">
        <w:rPr>
          <w:rFonts w:ascii="Arial Nova Cond" w:eastAsia="Arial" w:hAnsi="Arial Nova Cond" w:cs="Arial"/>
          <w:sz w:val="24"/>
          <w:szCs w:val="24"/>
        </w:rPr>
        <w:br/>
        <w:t>gilberto.santos@expertecia.com.br | 011.98588.7085</w:t>
      </w:r>
    </w:p>
    <w:p w14:paraId="19009A2C" w14:textId="77777777" w:rsidR="00464250" w:rsidRPr="007F6B35" w:rsidRDefault="00000000" w:rsidP="007F6B35">
      <w:pPr>
        <w:spacing w:before="240" w:after="240" w:line="276" w:lineRule="auto"/>
        <w:rPr>
          <w:rFonts w:ascii="Arial Nova Cond" w:eastAsia="Arial" w:hAnsi="Arial Nova Cond" w:cs="Arial"/>
          <w:sz w:val="24"/>
          <w:szCs w:val="24"/>
        </w:rPr>
      </w:pPr>
      <w:r w:rsidRPr="007F6B35">
        <w:rPr>
          <w:rFonts w:ascii="Arial Nova Cond" w:eastAsia="Arial" w:hAnsi="Arial Nova Cond" w:cs="Arial"/>
          <w:sz w:val="24"/>
          <w:szCs w:val="24"/>
        </w:rPr>
        <w:t>Roberta Nuñez – RN Assessoria Imprensa</w:t>
      </w:r>
      <w:r w:rsidRPr="007F6B35">
        <w:rPr>
          <w:rFonts w:ascii="Arial Nova Cond" w:eastAsia="Arial" w:hAnsi="Arial Nova Cond" w:cs="Arial"/>
          <w:sz w:val="24"/>
          <w:szCs w:val="24"/>
        </w:rPr>
        <w:br/>
        <w:t>roberta@rnassessoriaimprensa.com | 011.98931-9314</w:t>
      </w:r>
    </w:p>
    <w:p w14:paraId="47274E65" w14:textId="77777777" w:rsidR="00464250" w:rsidRPr="007F6B35" w:rsidRDefault="00000000" w:rsidP="007F6B35">
      <w:pPr>
        <w:spacing w:before="240" w:after="240" w:line="276" w:lineRule="auto"/>
        <w:rPr>
          <w:rFonts w:ascii="Arial Nova Cond" w:eastAsia="Arial" w:hAnsi="Arial Nova Cond" w:cs="Arial"/>
          <w:sz w:val="24"/>
          <w:szCs w:val="24"/>
        </w:rPr>
      </w:pPr>
      <w:r w:rsidRPr="007F6B35">
        <w:rPr>
          <w:rFonts w:ascii="Arial Nova Cond" w:eastAsia="Arial" w:hAnsi="Arial Nova Cond" w:cs="Arial"/>
          <w:sz w:val="24"/>
          <w:szCs w:val="24"/>
        </w:rPr>
        <w:t>Andrezza Barros – RN Assessoria Imprensa</w:t>
      </w:r>
      <w:r w:rsidRPr="007F6B35">
        <w:rPr>
          <w:rFonts w:ascii="Arial Nova Cond" w:eastAsia="Arial" w:hAnsi="Arial Nova Cond" w:cs="Arial"/>
          <w:sz w:val="24"/>
          <w:szCs w:val="24"/>
        </w:rPr>
        <w:br/>
        <w:t>andrezza@rnassessoriaimprensa.com | 021.97434-7164</w:t>
      </w:r>
    </w:p>
    <w:p w14:paraId="49F74C50" w14:textId="77777777" w:rsidR="00464250" w:rsidRPr="007F6B35" w:rsidRDefault="00464250" w:rsidP="007F6B35">
      <w:pPr>
        <w:spacing w:after="0" w:line="240" w:lineRule="auto"/>
        <w:rPr>
          <w:rFonts w:ascii="Arial Nova Cond" w:eastAsia="Arial" w:hAnsi="Arial Nova Cond" w:cs="Arial"/>
          <w:b/>
          <w:sz w:val="24"/>
          <w:szCs w:val="24"/>
        </w:rPr>
      </w:pPr>
    </w:p>
    <w:sectPr w:rsidR="00464250" w:rsidRPr="007F6B35">
      <w:headerReference w:type="default" r:id="rId8"/>
      <w:footerReference w:type="default" r:id="rId9"/>
      <w:pgSz w:w="11906" w:h="16838"/>
      <w:pgMar w:top="567" w:right="1701" w:bottom="1417" w:left="1701" w:header="708" w:footer="2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9F2AC" w14:textId="77777777" w:rsidR="00B507D4" w:rsidRDefault="00B507D4">
      <w:pPr>
        <w:spacing w:after="0" w:line="240" w:lineRule="auto"/>
      </w:pPr>
      <w:r>
        <w:separator/>
      </w:r>
    </w:p>
  </w:endnote>
  <w:endnote w:type="continuationSeparator" w:id="0">
    <w:p w14:paraId="67E345A6" w14:textId="77777777" w:rsidR="00B507D4" w:rsidRDefault="00B5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EFA68" w14:textId="77777777" w:rsidR="004642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Rua Guararapes, 1315 | Brooklin – São Paulo – SP</w:t>
    </w:r>
  </w:p>
  <w:p w14:paraId="4C19425F" w14:textId="77777777" w:rsidR="004642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CEP 04.561-000</w:t>
    </w:r>
  </w:p>
  <w:p w14:paraId="00140125" w14:textId="77777777" w:rsidR="00464250" w:rsidRDefault="004642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6DF93" w14:textId="77777777" w:rsidR="00B507D4" w:rsidRDefault="00B507D4">
      <w:pPr>
        <w:spacing w:after="0" w:line="240" w:lineRule="auto"/>
      </w:pPr>
      <w:r>
        <w:separator/>
      </w:r>
    </w:p>
  </w:footnote>
  <w:footnote w:type="continuationSeparator" w:id="0">
    <w:p w14:paraId="700FAE0E" w14:textId="77777777" w:rsidR="00B507D4" w:rsidRDefault="00B50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D0121" w14:textId="07C494CD" w:rsidR="004642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80251DB" wp14:editId="2C0AF6AE">
          <wp:extent cx="657358" cy="68376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358" cy="6837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</w:t>
    </w:r>
    <w:r w:rsidR="00C81FBF">
      <w:rPr>
        <w:color w:val="000000"/>
      </w:rPr>
      <w:t xml:space="preserve">  </w:t>
    </w:r>
    <w:r>
      <w:rPr>
        <w:color w:val="000000"/>
      </w:rPr>
      <w:t xml:space="preserve">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3BA64CEC" wp14:editId="75E1E029">
          <wp:extent cx="1113876" cy="1113876"/>
          <wp:effectExtent l="0" t="0" r="0" b="0"/>
          <wp:docPr id="2" name="image2.png" descr="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O conteúdo gerado por IA pode estar incorreto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876" cy="11138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41527D" w14:textId="77777777" w:rsidR="00464250" w:rsidRDefault="004642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50"/>
    <w:rsid w:val="001B5EEC"/>
    <w:rsid w:val="00464250"/>
    <w:rsid w:val="007F6B35"/>
    <w:rsid w:val="00B507D4"/>
    <w:rsid w:val="00C8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B013"/>
  <w15:docId w15:val="{55159A75-854C-428D-9435-1E20E4FB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81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FBF"/>
  </w:style>
  <w:style w:type="paragraph" w:styleId="Rodap">
    <w:name w:val="footer"/>
    <w:basedOn w:val="Normal"/>
    <w:link w:val="RodapChar"/>
    <w:uiPriority w:val="99"/>
    <w:unhideWhenUsed/>
    <w:rsid w:val="00C81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aopaulooktoberfest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opaulooktoberfest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</dc:creator>
  <cp:lastModifiedBy>Gilberto dos Santos</cp:lastModifiedBy>
  <cp:revision>2</cp:revision>
  <dcterms:created xsi:type="dcterms:W3CDTF">2025-09-10T17:40:00Z</dcterms:created>
  <dcterms:modified xsi:type="dcterms:W3CDTF">2025-09-10T17:40:00Z</dcterms:modified>
</cp:coreProperties>
</file>